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E57" w:rsidRPr="00E52827" w:rsidRDefault="00E52827">
      <w:pPr>
        <w:rPr>
          <w:rFonts w:ascii="Times New Roman" w:hAnsi="Times New Roman" w:cs="Times New Roman"/>
          <w:sz w:val="24"/>
          <w:szCs w:val="24"/>
        </w:rPr>
      </w:pPr>
      <w:r w:rsidRPr="00E52827">
        <w:rPr>
          <w:rFonts w:ascii="Times New Roman" w:hAnsi="Times New Roman" w:cs="Times New Roman"/>
          <w:sz w:val="24"/>
          <w:szCs w:val="24"/>
        </w:rPr>
        <w:t>В 2022 году был разработан паспорт доступности  объекта социальной инфраструктуры Муниципальное бюджетное дошкольное образовательное учреждение детский сад комбинированного вида «Теремок».</w:t>
      </w:r>
    </w:p>
    <w:p w:rsidR="00E52827" w:rsidRPr="00E52827" w:rsidRDefault="00E52827">
      <w:pPr>
        <w:rPr>
          <w:rFonts w:ascii="Times New Roman" w:hAnsi="Times New Roman" w:cs="Times New Roman"/>
          <w:sz w:val="24"/>
          <w:szCs w:val="24"/>
        </w:rPr>
      </w:pPr>
      <w:r w:rsidRPr="00E52827">
        <w:rPr>
          <w:rFonts w:ascii="Times New Roman" w:hAnsi="Times New Roman" w:cs="Times New Roman"/>
          <w:sz w:val="24"/>
          <w:szCs w:val="24"/>
        </w:rPr>
        <w:t>Объект  МБДОУ детский сад «Теремок» признан условно доступным для инвалидов с нарушениями опорно-двигательного аппарата, с нарушением слуха, с нарушением умственного развития.</w:t>
      </w:r>
    </w:p>
    <w:p w:rsidR="00E52827" w:rsidRPr="00E52827" w:rsidRDefault="00E52827">
      <w:pPr>
        <w:rPr>
          <w:rFonts w:ascii="Times New Roman" w:hAnsi="Times New Roman" w:cs="Times New Roman"/>
          <w:sz w:val="24"/>
          <w:szCs w:val="24"/>
        </w:rPr>
      </w:pPr>
      <w:r w:rsidRPr="00E52827">
        <w:rPr>
          <w:rFonts w:ascii="Times New Roman" w:hAnsi="Times New Roman" w:cs="Times New Roman"/>
          <w:sz w:val="24"/>
          <w:szCs w:val="24"/>
        </w:rPr>
        <w:t xml:space="preserve">Объект  МБДОУ детский сад «Теремок» признан </w:t>
      </w:r>
      <w:r w:rsidRPr="00E52827">
        <w:rPr>
          <w:rFonts w:ascii="Times New Roman" w:hAnsi="Times New Roman" w:cs="Times New Roman"/>
          <w:sz w:val="24"/>
          <w:szCs w:val="24"/>
        </w:rPr>
        <w:t xml:space="preserve"> временно недоступным для инвалидов с нарушением зрения.</w:t>
      </w:r>
    </w:p>
    <w:p w:rsidR="00E52827" w:rsidRDefault="00E52827">
      <w:pPr>
        <w:rPr>
          <w:rFonts w:ascii="Times New Roman" w:hAnsi="Times New Roman" w:cs="Times New Roman"/>
          <w:sz w:val="24"/>
          <w:szCs w:val="24"/>
        </w:rPr>
      </w:pPr>
      <w:r w:rsidRPr="00E52827">
        <w:rPr>
          <w:rFonts w:ascii="Times New Roman" w:hAnsi="Times New Roman" w:cs="Times New Roman"/>
          <w:sz w:val="24"/>
          <w:szCs w:val="24"/>
        </w:rPr>
        <w:t xml:space="preserve"> </w:t>
      </w:r>
      <w:r w:rsidRPr="00E52827">
        <w:rPr>
          <w:rFonts w:ascii="Times New Roman" w:hAnsi="Times New Roman" w:cs="Times New Roman"/>
          <w:sz w:val="24"/>
          <w:szCs w:val="24"/>
        </w:rPr>
        <w:t>Объект  МБДОУ детский сад «Теремок» в связи с конструктивными особенностями здания</w:t>
      </w:r>
      <w:r w:rsidRPr="00E52827">
        <w:rPr>
          <w:rFonts w:ascii="Times New Roman" w:hAnsi="Times New Roman" w:cs="Times New Roman"/>
          <w:sz w:val="24"/>
          <w:szCs w:val="24"/>
        </w:rPr>
        <w:t xml:space="preserve"> </w:t>
      </w:r>
      <w:r w:rsidRPr="00E52827">
        <w:rPr>
          <w:rFonts w:ascii="Times New Roman" w:hAnsi="Times New Roman" w:cs="Times New Roman"/>
          <w:sz w:val="24"/>
          <w:szCs w:val="24"/>
        </w:rPr>
        <w:t xml:space="preserve">признан </w:t>
      </w:r>
      <w:r w:rsidRPr="00E52827">
        <w:rPr>
          <w:rFonts w:ascii="Times New Roman" w:hAnsi="Times New Roman" w:cs="Times New Roman"/>
          <w:sz w:val="24"/>
          <w:szCs w:val="24"/>
        </w:rPr>
        <w:t xml:space="preserve"> недоступным  для инвалида, использующего в передвижении кресло-коляску.  </w:t>
      </w:r>
    </w:p>
    <w:p w:rsidR="000B1CA9" w:rsidRDefault="00E528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Работы по адаптации объекта МБДОУ детский сад «Теремок» </w:t>
      </w:r>
      <w:r w:rsidR="000B1CA9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="000B1CA9">
        <w:rPr>
          <w:rFonts w:ascii="Times New Roman" w:hAnsi="Times New Roman" w:cs="Times New Roman"/>
          <w:sz w:val="24"/>
          <w:szCs w:val="24"/>
        </w:rPr>
        <w:t xml:space="preserve">инвалида, использующего кресло-коляску </w:t>
      </w:r>
      <w:r>
        <w:rPr>
          <w:rFonts w:ascii="Times New Roman" w:hAnsi="Times New Roman" w:cs="Times New Roman"/>
          <w:sz w:val="24"/>
          <w:szCs w:val="24"/>
        </w:rPr>
        <w:t xml:space="preserve"> было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рекомендовано провести в рамках капитального ремонта или реконструкции объекта</w:t>
      </w:r>
      <w:r w:rsidR="000B1CA9">
        <w:rPr>
          <w:rFonts w:ascii="Times New Roman" w:hAnsi="Times New Roman" w:cs="Times New Roman"/>
          <w:sz w:val="24"/>
          <w:szCs w:val="24"/>
        </w:rPr>
        <w:t>.</w:t>
      </w:r>
    </w:p>
    <w:p w:rsidR="00A3145D" w:rsidRDefault="000B1C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Работы по </w:t>
      </w:r>
      <w:r w:rsidR="00A314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адаптации объекта МБДОУ детский сад «Теремок» для инвалида</w:t>
      </w:r>
      <w:r>
        <w:rPr>
          <w:rFonts w:ascii="Times New Roman" w:hAnsi="Times New Roman" w:cs="Times New Roman"/>
          <w:sz w:val="24"/>
          <w:szCs w:val="24"/>
        </w:rPr>
        <w:t xml:space="preserve">  с нарушением  зрения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145D">
        <w:rPr>
          <w:rFonts w:ascii="Times New Roman" w:hAnsi="Times New Roman" w:cs="Times New Roman"/>
          <w:sz w:val="24"/>
          <w:szCs w:val="24"/>
        </w:rPr>
        <w:t>до 31 декабря 2025 года в рамках исполнения долгосрочной целевой программы «Об утверждении государственной программы Российской Федерации «Доступная среда на 2021-2025»</w:t>
      </w:r>
    </w:p>
    <w:p w:rsidR="00A3145D" w:rsidRDefault="00A314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настоящий момент  на объекте  МБДОУ детский сад «Теремок»:</w:t>
      </w:r>
    </w:p>
    <w:p w:rsidR="00E52827" w:rsidRDefault="00A314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установлена кнопка вызова</w:t>
      </w:r>
      <w:r w:rsidR="00E528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Работник</w:t>
      </w:r>
      <w:r w:rsidR="000B1CA9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 МБДОУ детского сада «Теремок» проходит к входу и обеспечивает помощь и сопровождение инвалида до места оказания услуги;</w:t>
      </w:r>
    </w:p>
    <w:p w:rsidR="000B1CA9" w:rsidRDefault="000B1C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контрастно выделена дверная ручка входной двери;</w:t>
      </w:r>
    </w:p>
    <w:p w:rsidR="00A3145D" w:rsidRDefault="00A314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заведующий МБДОУ детского сада «Теремок»  Иващенко И.П. прошла обучение по программе «Создание доступной среды жизнедеятельности инвалидов»</w:t>
      </w:r>
      <w:r w:rsidR="000B1CA9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E52827" w:rsidRPr="00E52827" w:rsidRDefault="00E52827">
      <w:pPr>
        <w:rPr>
          <w:rFonts w:ascii="Times New Roman" w:hAnsi="Times New Roman" w:cs="Times New Roman"/>
          <w:sz w:val="24"/>
          <w:szCs w:val="24"/>
        </w:rPr>
      </w:pPr>
    </w:p>
    <w:sectPr w:rsidR="00E52827" w:rsidRPr="00E52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B18"/>
    <w:rsid w:val="000B1CA9"/>
    <w:rsid w:val="00652B18"/>
    <w:rsid w:val="007B07AE"/>
    <w:rsid w:val="00A3145D"/>
    <w:rsid w:val="00B70272"/>
    <w:rsid w:val="00E5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TeremD</dc:creator>
  <cp:lastModifiedBy>TeremD</cp:lastModifiedBy>
  <cp:revision>2</cp:revision>
  <dcterms:created xsi:type="dcterms:W3CDTF">2023-01-31T08:41:00Z</dcterms:created>
  <dcterms:modified xsi:type="dcterms:W3CDTF">2023-01-31T08:41:00Z</dcterms:modified>
</cp:coreProperties>
</file>